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F91E8" w14:textId="77777777" w:rsidR="004B6975" w:rsidRDefault="00507070">
      <w:pPr>
        <w:pStyle w:val="10"/>
        <w:widowControl w:val="0"/>
        <w:spacing w:line="240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CCC Global Affairs Room - Schedule (Fall 2017)</w:t>
      </w:r>
    </w:p>
    <w:p w14:paraId="706D5768" w14:textId="77777777" w:rsidR="004B6975" w:rsidRDefault="00507070">
      <w:pPr>
        <w:pStyle w:val="10"/>
        <w:widowControl w:val="0"/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Discussion Facilitator:</w:t>
      </w:r>
      <w:r>
        <w:rPr>
          <w:sz w:val="24"/>
          <w:szCs w:val="24"/>
        </w:rPr>
        <w:t xml:space="preserve"> Sherry Shen, MPH</w:t>
      </w:r>
    </w:p>
    <w:p w14:paraId="2DBF20BA" w14:textId="77777777" w:rsidR="004B6975" w:rsidRDefault="00507070">
      <w:pPr>
        <w:pStyle w:val="10"/>
        <w:widowControl w:val="0"/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Featured Discussant:</w:t>
      </w:r>
      <w:r>
        <w:rPr>
          <w:sz w:val="24"/>
          <w:szCs w:val="24"/>
        </w:rPr>
        <w:t xml:space="preserve"> Thomas Thivener, MS</w:t>
      </w:r>
    </w:p>
    <w:p w14:paraId="1857416F" w14:textId="77777777" w:rsidR="004B6975" w:rsidRDefault="00507070">
      <w:pPr>
        <w:pStyle w:val="10"/>
        <w:widowControl w:val="0"/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>Dates:</w:t>
      </w:r>
      <w:r>
        <w:rPr>
          <w:sz w:val="24"/>
          <w:szCs w:val="24"/>
        </w:rPr>
        <w:t xml:space="preserve"> October 21 to December 16, 2017 (Taiwan, Sat. 10:00-11:00)</w:t>
      </w:r>
    </w:p>
    <w:p w14:paraId="66760C33" w14:textId="77777777" w:rsidR="004B6975" w:rsidRDefault="00507070">
      <w:pPr>
        <w:pStyle w:val="10"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(Calgary Fri. 8-9pm 10/20, 10/27, 11/3; 7-8pm 11/10 - 12/15)</w:t>
      </w:r>
    </w:p>
    <w:p w14:paraId="59BEE84D" w14:textId="77777777" w:rsidR="004B6975" w:rsidRDefault="004B6975">
      <w:pPr>
        <w:pStyle w:val="10"/>
        <w:widowControl w:val="0"/>
        <w:spacing w:line="240" w:lineRule="auto"/>
        <w:rPr>
          <w:sz w:val="24"/>
          <w:szCs w:val="24"/>
        </w:rPr>
      </w:pPr>
    </w:p>
    <w:p w14:paraId="0BE2C1C5" w14:textId="77777777" w:rsidR="004B6975" w:rsidRDefault="00507070">
      <w:pPr>
        <w:pStyle w:val="10"/>
        <w:rPr>
          <w:b/>
          <w:sz w:val="24"/>
          <w:szCs w:val="24"/>
        </w:rPr>
      </w:pPr>
      <w:r>
        <w:rPr>
          <w:b/>
          <w:sz w:val="24"/>
          <w:szCs w:val="24"/>
        </w:rPr>
        <w:t>Goals:</w:t>
      </w:r>
    </w:p>
    <w:p w14:paraId="15305658" w14:textId="77777777" w:rsidR="004B6975" w:rsidRDefault="00507070">
      <w:pPr>
        <w:pStyle w:val="10"/>
        <w:rPr>
          <w:sz w:val="24"/>
          <w:szCs w:val="24"/>
        </w:rPr>
      </w:pPr>
      <w:r>
        <w:rPr>
          <w:sz w:val="24"/>
          <w:szCs w:val="24"/>
        </w:rPr>
        <w:t>[1] engaging in cultural exchange &amp; language practice</w:t>
      </w:r>
    </w:p>
    <w:p w14:paraId="7A6D3526" w14:textId="77777777" w:rsidR="004B6975" w:rsidRDefault="00507070">
      <w:pPr>
        <w:pStyle w:val="10"/>
        <w:rPr>
          <w:sz w:val="24"/>
          <w:szCs w:val="24"/>
        </w:rPr>
      </w:pPr>
      <w:r>
        <w:rPr>
          <w:sz w:val="24"/>
          <w:szCs w:val="24"/>
        </w:rPr>
        <w:t>[2] encouraging the sharing of personal experiences</w:t>
      </w:r>
    </w:p>
    <w:p w14:paraId="4A9CE213" w14:textId="77777777" w:rsidR="004B6975" w:rsidRDefault="004B6975">
      <w:pPr>
        <w:pStyle w:val="10"/>
        <w:widowControl w:val="0"/>
        <w:spacing w:line="240" w:lineRule="auto"/>
        <w:rPr>
          <w:sz w:val="24"/>
          <w:szCs w:val="24"/>
        </w:rPr>
      </w:pPr>
    </w:p>
    <w:tbl>
      <w:tblPr>
        <w:tblStyle w:val="a5"/>
        <w:tblW w:w="9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3330"/>
        <w:gridCol w:w="4620"/>
      </w:tblGrid>
      <w:tr w:rsidR="004B6975" w14:paraId="6ACAB023" w14:textId="77777777"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9C2B3" w14:textId="77777777" w:rsidR="004B6975" w:rsidRDefault="00507070">
            <w:pPr>
              <w:pStyle w:val="1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F3806" w14:textId="77777777" w:rsidR="004B6975" w:rsidRDefault="00507070">
            <w:pPr>
              <w:pStyle w:val="1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Topics (1 hr each class)</w:t>
            </w: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526B4" w14:textId="77777777" w:rsidR="004B6975" w:rsidRDefault="00507070">
            <w:pPr>
              <w:pStyle w:val="10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Possible Focus</w:t>
            </w:r>
          </w:p>
        </w:tc>
      </w:tr>
      <w:tr w:rsidR="004B6975" w14:paraId="149A9072" w14:textId="77777777">
        <w:trPr>
          <w:trHeight w:val="440"/>
        </w:trPr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42C5E" w14:textId="77777777" w:rsidR="004B6975" w:rsidRDefault="00507070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 21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70383" w14:textId="77777777" w:rsidR="004B6975" w:rsidRDefault="00507070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multi-cultural family’s experiences with global affairs</w:t>
            </w:r>
          </w:p>
          <w:p w14:paraId="720EB20C" w14:textId="77777777" w:rsidR="004B6975" w:rsidRDefault="004B6975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8D16122" w14:textId="77777777" w:rsidR="004B6975" w:rsidRDefault="00507070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Countries lived/visited:</w:t>
            </w:r>
          </w:p>
          <w:p w14:paraId="5388290C" w14:textId="77777777" w:rsidR="004B6975" w:rsidRDefault="00507070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Singapore &amp; Malaysia, </w:t>
            </w:r>
            <w:r w:rsidR="007E09F2">
              <w:rPr>
                <w:sz w:val="24"/>
                <w:szCs w:val="24"/>
              </w:rPr>
              <w:t>Peru</w:t>
            </w:r>
            <w:r>
              <w:rPr>
                <w:sz w:val="24"/>
                <w:szCs w:val="24"/>
              </w:rPr>
              <w:t>, Greece &amp; Bulgaria, Turkey, Canada</w:t>
            </w:r>
            <w:r w:rsidR="007E09F2">
              <w:rPr>
                <w:sz w:val="24"/>
                <w:szCs w:val="24"/>
              </w:rPr>
              <w:t>/US</w:t>
            </w:r>
            <w:r>
              <w:rPr>
                <w:sz w:val="24"/>
                <w:szCs w:val="24"/>
              </w:rPr>
              <w:t xml:space="preserve"> </w:t>
            </w:r>
          </w:p>
          <w:p w14:paraId="299B8714" w14:textId="77777777" w:rsidR="004B6975" w:rsidRDefault="004B6975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9DC50" w14:textId="77777777" w:rsidR="007E09F2" w:rsidRPr="007E09F2" w:rsidRDefault="00507070" w:rsidP="007E09F2">
            <w:pPr>
              <w:pStyle w:val="1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color w:val="auto"/>
                <w:sz w:val="24"/>
                <w:szCs w:val="24"/>
              </w:rPr>
            </w:pPr>
            <w:r w:rsidRPr="007E09F2">
              <w:rPr>
                <w:color w:val="auto"/>
                <w:sz w:val="24"/>
                <w:szCs w:val="24"/>
              </w:rPr>
              <w:t>Brief introduction of a multicultural family living &amp; visiting 6 countries in 2016-2017</w:t>
            </w:r>
            <w:r w:rsidR="007E09F2" w:rsidRPr="007E09F2">
              <w:rPr>
                <w:color w:val="auto"/>
                <w:sz w:val="24"/>
                <w:szCs w:val="24"/>
              </w:rPr>
              <w:t>, and in 2011 &amp; 2013</w:t>
            </w:r>
            <w:r w:rsidRPr="007E09F2">
              <w:rPr>
                <w:color w:val="auto"/>
                <w:sz w:val="24"/>
                <w:szCs w:val="24"/>
              </w:rPr>
              <w:t>)</w:t>
            </w:r>
          </w:p>
          <w:p w14:paraId="7FA5BEED" w14:textId="77777777" w:rsidR="004B6975" w:rsidRPr="007E09F2" w:rsidRDefault="00507070" w:rsidP="007E09F2">
            <w:pPr>
              <w:pStyle w:val="1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E09F2">
              <w:rPr>
                <w:color w:val="auto"/>
                <w:sz w:val="24"/>
                <w:szCs w:val="24"/>
              </w:rPr>
              <w:t>Where’s the fun, and why it’s important to meet the p</w:t>
            </w:r>
            <w:r w:rsidR="007E09F2" w:rsidRPr="007E09F2">
              <w:rPr>
                <w:color w:val="auto"/>
                <w:sz w:val="24"/>
                <w:szCs w:val="24"/>
              </w:rPr>
              <w:t>eople from different countries?</w:t>
            </w:r>
          </w:p>
        </w:tc>
      </w:tr>
      <w:tr w:rsidR="004B6975" w14:paraId="2A55E96A" w14:textId="77777777">
        <w:trPr>
          <w:trHeight w:val="440"/>
        </w:trPr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4331E" w14:textId="77777777" w:rsidR="004B6975" w:rsidRDefault="00507070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Oct. 28</w:t>
            </w:r>
          </w:p>
          <w:p w14:paraId="1E49C73D" w14:textId="77777777" w:rsidR="004B6975" w:rsidRDefault="00507070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(w. Tom - 8pm Calgary Fri.)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D31A0" w14:textId="77777777" w:rsidR="004B6975" w:rsidRDefault="00507070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Tips on Broadening Your Worldview &amp; Learn more about Global Affairs</w:t>
            </w: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57F05" w14:textId="77777777" w:rsidR="004B6975" w:rsidRPr="007E09F2" w:rsidRDefault="00507070">
            <w:pPr>
              <w:pStyle w:val="1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color w:val="auto"/>
                <w:sz w:val="24"/>
                <w:szCs w:val="24"/>
              </w:rPr>
            </w:pPr>
            <w:r w:rsidRPr="007E09F2">
              <w:rPr>
                <w:color w:val="auto"/>
                <w:sz w:val="24"/>
                <w:szCs w:val="24"/>
              </w:rPr>
              <w:t>Tips for planning and traveling international</w:t>
            </w:r>
          </w:p>
          <w:p w14:paraId="32B6CFFD" w14:textId="77777777" w:rsidR="004B6975" w:rsidRPr="007E09F2" w:rsidRDefault="00507070" w:rsidP="007E09F2">
            <w:pPr>
              <w:pStyle w:val="1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color w:val="FF0000"/>
                <w:sz w:val="24"/>
                <w:szCs w:val="24"/>
              </w:rPr>
            </w:pPr>
            <w:r w:rsidRPr="007E09F2">
              <w:rPr>
                <w:color w:val="auto"/>
                <w:sz w:val="24"/>
                <w:szCs w:val="24"/>
              </w:rPr>
              <w:t xml:space="preserve">How to meet new </w:t>
            </w:r>
            <w:r w:rsidR="007E09F2" w:rsidRPr="007E09F2">
              <w:rPr>
                <w:color w:val="auto"/>
                <w:sz w:val="24"/>
                <w:szCs w:val="24"/>
              </w:rPr>
              <w:t>people? (before &amp; after arrival)</w:t>
            </w:r>
          </w:p>
        </w:tc>
      </w:tr>
      <w:tr w:rsidR="004B6975" w14:paraId="44068581" w14:textId="77777777">
        <w:trPr>
          <w:trHeight w:val="440"/>
        </w:trPr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84C71" w14:textId="77777777" w:rsidR="004B6975" w:rsidRDefault="00507070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4 (w. Tom - 8pm Calgary Fri.)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96916" w14:textId="77777777" w:rsidR="004B6975" w:rsidRDefault="004B6975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7D14941" w14:textId="77777777" w:rsidR="004B6975" w:rsidRDefault="00507070" w:rsidP="007E09F2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Vancouver BC &amp; Calgary AB, Canada</w:t>
            </w:r>
            <w:r w:rsidR="007E09F2">
              <w:rPr>
                <w:sz w:val="24"/>
                <w:szCs w:val="24"/>
              </w:rPr>
              <w:t>, and Tucson AZ, United States</w:t>
            </w: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441C4" w14:textId="77777777" w:rsidR="004B6975" w:rsidRDefault="004B6975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F8BDF68" w14:textId="77777777" w:rsidR="004B6975" w:rsidRPr="007E09F2" w:rsidRDefault="00507070" w:rsidP="007E09F2">
            <w:pPr>
              <w:pStyle w:val="10"/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color w:val="auto"/>
                <w:sz w:val="24"/>
                <w:szCs w:val="24"/>
              </w:rPr>
            </w:pPr>
            <w:r w:rsidRPr="007E09F2">
              <w:rPr>
                <w:color w:val="auto"/>
                <w:sz w:val="24"/>
                <w:szCs w:val="24"/>
              </w:rPr>
              <w:t xml:space="preserve">Differences and similarities </w:t>
            </w:r>
            <w:r w:rsidR="007E09F2" w:rsidRPr="007E09F2">
              <w:rPr>
                <w:color w:val="auto"/>
                <w:sz w:val="24"/>
                <w:szCs w:val="24"/>
              </w:rPr>
              <w:t>bet</w:t>
            </w:r>
            <w:r w:rsidRPr="007E09F2">
              <w:rPr>
                <w:color w:val="auto"/>
                <w:sz w:val="24"/>
                <w:szCs w:val="24"/>
              </w:rPr>
              <w:t>w</w:t>
            </w:r>
            <w:r w:rsidR="007E09F2" w:rsidRPr="007E09F2">
              <w:rPr>
                <w:color w:val="auto"/>
                <w:sz w:val="24"/>
                <w:szCs w:val="24"/>
              </w:rPr>
              <w:t>een</w:t>
            </w:r>
            <w:r w:rsidRPr="007E09F2">
              <w:rPr>
                <w:color w:val="auto"/>
                <w:sz w:val="24"/>
                <w:szCs w:val="24"/>
              </w:rPr>
              <w:t xml:space="preserve"> the 2 countries</w:t>
            </w:r>
            <w:r w:rsidR="007E09F2" w:rsidRPr="007E09F2">
              <w:rPr>
                <w:color w:val="auto"/>
                <w:sz w:val="24"/>
                <w:szCs w:val="24"/>
              </w:rPr>
              <w:t xml:space="preserve"> (politicis, healthcare, others...)</w:t>
            </w:r>
          </w:p>
        </w:tc>
      </w:tr>
      <w:tr w:rsidR="004B6975" w14:paraId="15C4DE13" w14:textId="77777777">
        <w:trPr>
          <w:trHeight w:val="440"/>
        </w:trPr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C6ED8" w14:textId="77777777" w:rsidR="004B6975" w:rsidRDefault="00507070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11</w:t>
            </w:r>
          </w:p>
          <w:p w14:paraId="2E752B2A" w14:textId="77777777" w:rsidR="004B6975" w:rsidRDefault="004B6975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5A3CD" w14:textId="77777777" w:rsidR="004B6975" w:rsidRDefault="004B6975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369DC7E" w14:textId="77777777" w:rsidR="004B6975" w:rsidRDefault="00507070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 (graduate project)</w:t>
            </w:r>
          </w:p>
          <w:p w14:paraId="1F3CB2A1" w14:textId="77777777" w:rsidR="004B6975" w:rsidRDefault="004B6975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90B1" w14:textId="77777777" w:rsidR="004B6975" w:rsidRPr="007E09F2" w:rsidRDefault="00507070" w:rsidP="007E09F2">
            <w:pPr>
              <w:pStyle w:val="1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color w:val="auto"/>
                <w:sz w:val="24"/>
                <w:szCs w:val="24"/>
              </w:rPr>
            </w:pPr>
            <w:r w:rsidRPr="007E09F2">
              <w:rPr>
                <w:color w:val="auto"/>
                <w:sz w:val="24"/>
                <w:szCs w:val="24"/>
              </w:rPr>
              <w:t xml:space="preserve">“A Taiwanese living in </w:t>
            </w:r>
            <w:r w:rsidR="007E09F2" w:rsidRPr="007E09F2">
              <w:rPr>
                <w:color w:val="auto"/>
                <w:sz w:val="24"/>
                <w:szCs w:val="24"/>
              </w:rPr>
              <w:t>an orphanage in a Peruvian slum"</w:t>
            </w:r>
          </w:p>
        </w:tc>
      </w:tr>
      <w:tr w:rsidR="004B6975" w14:paraId="2F23ABFB" w14:textId="77777777">
        <w:trPr>
          <w:trHeight w:val="440"/>
        </w:trPr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83779" w14:textId="77777777" w:rsidR="004B6975" w:rsidRDefault="00507070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25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4FC1E" w14:textId="77777777" w:rsidR="004B6975" w:rsidRDefault="00507070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Singapore &amp; Malaysia</w:t>
            </w: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8D89A" w14:textId="77777777" w:rsidR="007E09F2" w:rsidRPr="007E09F2" w:rsidRDefault="00507070" w:rsidP="007E09F2">
            <w:pPr>
              <w:pStyle w:val="1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color w:val="auto"/>
                <w:sz w:val="24"/>
                <w:szCs w:val="24"/>
              </w:rPr>
            </w:pPr>
            <w:r w:rsidRPr="007E09F2">
              <w:rPr>
                <w:color w:val="auto"/>
                <w:sz w:val="24"/>
                <w:szCs w:val="24"/>
              </w:rPr>
              <w:t>Differences and similarities that we noticed b/w the 2 countries</w:t>
            </w:r>
          </w:p>
          <w:p w14:paraId="5E6A4D48" w14:textId="77777777" w:rsidR="004B6975" w:rsidRPr="007E09F2" w:rsidRDefault="00507070" w:rsidP="007E09F2">
            <w:pPr>
              <w:pStyle w:val="1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E09F2">
              <w:rPr>
                <w:color w:val="auto"/>
                <w:sz w:val="24"/>
                <w:szCs w:val="24"/>
              </w:rPr>
              <w:t>Meeting the locals -- Our conversation with a Malaysian making a living in Singapore</w:t>
            </w:r>
          </w:p>
        </w:tc>
      </w:tr>
      <w:tr w:rsidR="004B6975" w14:paraId="2CD5D65F" w14:textId="77777777">
        <w:trPr>
          <w:trHeight w:val="440"/>
        </w:trPr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99A72" w14:textId="77777777" w:rsidR="004B6975" w:rsidRDefault="00507070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 2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6CE38" w14:textId="77777777" w:rsidR="004B6975" w:rsidRDefault="00507070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Greece (Athens, train ride, Thessaloniki) &amp; Sofia, </w:t>
            </w:r>
            <w:r>
              <w:rPr>
                <w:sz w:val="24"/>
                <w:szCs w:val="24"/>
              </w:rPr>
              <w:lastRenderedPageBreak/>
              <w:t>Bulgaria</w:t>
            </w: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2D23" w14:textId="77777777" w:rsidR="007E09F2" w:rsidRPr="007E09F2" w:rsidRDefault="00507070" w:rsidP="007E09F2">
            <w:pPr>
              <w:pStyle w:val="1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color w:val="auto"/>
                <w:sz w:val="24"/>
                <w:szCs w:val="24"/>
              </w:rPr>
            </w:pPr>
            <w:r w:rsidRPr="007E09F2">
              <w:rPr>
                <w:color w:val="auto"/>
                <w:sz w:val="24"/>
                <w:szCs w:val="24"/>
              </w:rPr>
              <w:lastRenderedPageBreak/>
              <w:t xml:space="preserve">Some background &amp; recent news from both countries </w:t>
            </w:r>
          </w:p>
          <w:p w14:paraId="259A55AF" w14:textId="77777777" w:rsidR="004B6975" w:rsidRPr="007E09F2" w:rsidRDefault="00507070" w:rsidP="007E09F2">
            <w:pPr>
              <w:pStyle w:val="1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  <w:r w:rsidRPr="007E09F2">
              <w:rPr>
                <w:color w:val="auto"/>
                <w:sz w:val="24"/>
                <w:szCs w:val="24"/>
              </w:rPr>
              <w:lastRenderedPageBreak/>
              <w:t>“Meeting the locals -- conversation with Greek people in Athens and on the train ride”</w:t>
            </w:r>
          </w:p>
        </w:tc>
      </w:tr>
      <w:tr w:rsidR="004B6975" w14:paraId="13AC8BF0" w14:textId="77777777">
        <w:trPr>
          <w:trHeight w:val="440"/>
        </w:trPr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DC30B" w14:textId="77777777" w:rsidR="004B6975" w:rsidRDefault="00507070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Dec. 9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0503E" w14:textId="77777777" w:rsidR="004B6975" w:rsidRDefault="00507070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Istanbul, Turkey (Part I)</w:t>
            </w: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32CCB" w14:textId="77777777" w:rsidR="004B6975" w:rsidRPr="007E09F2" w:rsidRDefault="00507070">
            <w:pPr>
              <w:pStyle w:val="1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color w:val="auto"/>
                <w:sz w:val="24"/>
                <w:szCs w:val="24"/>
              </w:rPr>
            </w:pPr>
            <w:r w:rsidRPr="007E09F2">
              <w:rPr>
                <w:color w:val="auto"/>
                <w:sz w:val="24"/>
                <w:szCs w:val="24"/>
              </w:rPr>
              <w:t>“The big international news in Turkey”</w:t>
            </w:r>
          </w:p>
          <w:p w14:paraId="152A5286" w14:textId="77777777" w:rsidR="004B6975" w:rsidRPr="007E09F2" w:rsidRDefault="00507070" w:rsidP="007E09F2">
            <w:pPr>
              <w:pStyle w:val="1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color w:val="auto"/>
                <w:sz w:val="24"/>
                <w:szCs w:val="24"/>
              </w:rPr>
            </w:pPr>
            <w:r w:rsidRPr="007E09F2">
              <w:rPr>
                <w:color w:val="auto"/>
                <w:sz w:val="24"/>
                <w:szCs w:val="24"/>
              </w:rPr>
              <w:t>“A sneak peak into 2 Muslim worlds -- Istanbul, Turkey v.s. Kuala Lumpur, Malaysia”</w:t>
            </w:r>
          </w:p>
        </w:tc>
      </w:tr>
      <w:tr w:rsidR="004B6975" w14:paraId="557CF2CD" w14:textId="77777777">
        <w:trPr>
          <w:trHeight w:val="440"/>
        </w:trPr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144F0" w14:textId="77777777" w:rsidR="004B6975" w:rsidRDefault="00507070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 16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E815B" w14:textId="77777777" w:rsidR="004B6975" w:rsidRDefault="00507070">
            <w:pPr>
              <w:pStyle w:val="10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Istanbul, Turkey (Part II)</w:t>
            </w: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5558D" w14:textId="77777777" w:rsidR="004B6975" w:rsidRPr="007E09F2" w:rsidRDefault="00507070">
            <w:pPr>
              <w:pStyle w:val="1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color w:val="auto"/>
                <w:sz w:val="24"/>
                <w:szCs w:val="24"/>
              </w:rPr>
            </w:pPr>
            <w:r w:rsidRPr="007E09F2">
              <w:rPr>
                <w:color w:val="auto"/>
                <w:sz w:val="24"/>
                <w:szCs w:val="24"/>
              </w:rPr>
              <w:t xml:space="preserve">“Meeting with the locals -- conversations with people from different walks in Istanbul” </w:t>
            </w:r>
          </w:p>
          <w:p w14:paraId="11DFE5BB" w14:textId="77777777" w:rsidR="004B6975" w:rsidRPr="007E09F2" w:rsidRDefault="00507070" w:rsidP="007E09F2">
            <w:pPr>
              <w:pStyle w:val="10"/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color w:val="auto"/>
                <w:sz w:val="24"/>
                <w:szCs w:val="24"/>
              </w:rPr>
            </w:pPr>
            <w:r w:rsidRPr="007E09F2">
              <w:rPr>
                <w:color w:val="auto"/>
                <w:sz w:val="24"/>
                <w:szCs w:val="24"/>
              </w:rPr>
              <w:t>Readings about Turkey/Istanbul</w:t>
            </w:r>
          </w:p>
        </w:tc>
      </w:tr>
    </w:tbl>
    <w:p w14:paraId="357B8155" w14:textId="77777777" w:rsidR="004B6975" w:rsidRDefault="004B6975">
      <w:pPr>
        <w:pStyle w:val="10"/>
      </w:pPr>
    </w:p>
    <w:p w14:paraId="5E1D7211" w14:textId="77777777" w:rsidR="004B6975" w:rsidRDefault="004B6975">
      <w:pPr>
        <w:pStyle w:val="10"/>
      </w:pPr>
    </w:p>
    <w:sectPr w:rsidR="004B697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1CA5"/>
    <w:multiLevelType w:val="multilevel"/>
    <w:tmpl w:val="136454D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D907364"/>
    <w:multiLevelType w:val="multilevel"/>
    <w:tmpl w:val="04466C2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74244A0"/>
    <w:multiLevelType w:val="multilevel"/>
    <w:tmpl w:val="D7822304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97E3D38"/>
    <w:multiLevelType w:val="multilevel"/>
    <w:tmpl w:val="9C502E30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4F3B3DBF"/>
    <w:multiLevelType w:val="multilevel"/>
    <w:tmpl w:val="314A61DE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643F0FF9"/>
    <w:multiLevelType w:val="multilevel"/>
    <w:tmpl w:val="0CA0BCC0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660226CD"/>
    <w:multiLevelType w:val="multilevel"/>
    <w:tmpl w:val="83E2D47A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76E15C83"/>
    <w:multiLevelType w:val="multilevel"/>
    <w:tmpl w:val="D36212A8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75"/>
    <w:rsid w:val="004B6975"/>
    <w:rsid w:val="00507070"/>
    <w:rsid w:val="007E09F2"/>
    <w:rsid w:val="00B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E26BF"/>
  <w15:docId w15:val="{4A1C8138-01EC-4D37-9083-74E9BDC6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新細明體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</w:style>
  <w:style w:type="paragraph" w:styleId="a3">
    <w:name w:val="Title"/>
    <w:basedOn w:val="10"/>
    <w:next w:val="10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user</cp:lastModifiedBy>
  <cp:revision>2</cp:revision>
  <dcterms:created xsi:type="dcterms:W3CDTF">2017-07-25T03:21:00Z</dcterms:created>
  <dcterms:modified xsi:type="dcterms:W3CDTF">2017-07-25T03:21:00Z</dcterms:modified>
</cp:coreProperties>
</file>